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3A67A0" w14:textId="64B9A644" w:rsidR="00222CF1" w:rsidRDefault="00B73477" w:rsidP="00222CF1">
      <w:pPr>
        <w:tabs>
          <w:tab w:val="left" w:pos="3312"/>
        </w:tabs>
        <w:rPr>
          <w:b/>
        </w:rPr>
      </w:pPr>
      <w:r>
        <w:rPr>
          <w:b/>
        </w:rPr>
        <w:t>ISL Paris: Social Justice/</w:t>
      </w:r>
      <w:r>
        <w:rPr>
          <w:b/>
          <w:i/>
        </w:rPr>
        <w:t xml:space="preserve">Solidarité </w:t>
      </w:r>
      <w:r>
        <w:rPr>
          <w:b/>
        </w:rPr>
        <w:t xml:space="preserve"> - Diversity/</w:t>
      </w:r>
      <w:r>
        <w:rPr>
          <w:b/>
          <w:i/>
        </w:rPr>
        <w:t>Diversité</w:t>
      </w:r>
    </w:p>
    <w:p w14:paraId="412C73E4" w14:textId="77777777" w:rsidR="00B73477" w:rsidRDefault="00B73477" w:rsidP="00222CF1">
      <w:pPr>
        <w:tabs>
          <w:tab w:val="left" w:pos="3312"/>
        </w:tabs>
        <w:rPr>
          <w:b/>
        </w:rPr>
      </w:pPr>
    </w:p>
    <w:p w14:paraId="6166CEF6" w14:textId="77777777" w:rsidR="00B73477" w:rsidRDefault="00B73477" w:rsidP="00222CF1">
      <w:pPr>
        <w:tabs>
          <w:tab w:val="left" w:pos="3312"/>
        </w:tabs>
        <w:rPr>
          <w:b/>
        </w:rPr>
      </w:pPr>
    </w:p>
    <w:p w14:paraId="401EAB1A" w14:textId="77777777" w:rsidR="00B73477" w:rsidRPr="00B73477" w:rsidRDefault="00B73477" w:rsidP="00222CF1">
      <w:pPr>
        <w:tabs>
          <w:tab w:val="left" w:pos="3312"/>
        </w:tabs>
        <w:rPr>
          <w:b/>
        </w:rPr>
      </w:pPr>
    </w:p>
    <w:p w14:paraId="7396E852" w14:textId="77777777" w:rsidR="00B73477" w:rsidRDefault="0096102F" w:rsidP="00222CF1">
      <w:pPr>
        <w:tabs>
          <w:tab w:val="left" w:pos="3312"/>
        </w:tabs>
      </w:pPr>
      <w:r>
        <w:t xml:space="preserve">Rutgers students studying in Paris </w:t>
      </w:r>
      <w:r w:rsidR="00222CF1">
        <w:t>ca</w:t>
      </w:r>
      <w:r>
        <w:t xml:space="preserve">n participate in </w:t>
      </w:r>
      <w:r w:rsidR="00222CF1">
        <w:t xml:space="preserve">an ISL </w:t>
      </w:r>
      <w:r>
        <w:t>course</w:t>
      </w:r>
      <w:r w:rsidR="00222CF1">
        <w:t xml:space="preserve"> based on the idea of analysing and interpreting cultural differences surrounding the notions underlying giving and receiving, service and help, looking in particular at the American notion of social justice and the French notion of </w:t>
      </w:r>
      <w:r w:rsidR="00222CF1" w:rsidRPr="00497814">
        <w:rPr>
          <w:i/>
        </w:rPr>
        <w:t>solidarité</w:t>
      </w:r>
      <w:r w:rsidR="00222CF1">
        <w:t xml:space="preserve">, and the related but non-identical notions of diversity and </w:t>
      </w:r>
      <w:r w:rsidR="00222CF1" w:rsidRPr="00497814">
        <w:rPr>
          <w:i/>
        </w:rPr>
        <w:t>diversité</w:t>
      </w:r>
      <w:r>
        <w:t xml:space="preserve">. </w:t>
      </w:r>
    </w:p>
    <w:p w14:paraId="77B76689" w14:textId="77777777" w:rsidR="00B73477" w:rsidRDefault="0096102F" w:rsidP="00222CF1">
      <w:pPr>
        <w:tabs>
          <w:tab w:val="left" w:pos="3312"/>
        </w:tabs>
      </w:pPr>
      <w:r>
        <w:t>Using a dialogic approach</w:t>
      </w:r>
      <w:r w:rsidR="00222CF1">
        <w:t xml:space="preserve"> American and French youth </w:t>
      </w:r>
      <w:r>
        <w:t xml:space="preserve">will </w:t>
      </w:r>
      <w:r w:rsidR="00222CF1">
        <w:t xml:space="preserve">reflect together on what we can give each other and what we can learn from each other, enriching our perceptions of the world. </w:t>
      </w:r>
    </w:p>
    <w:p w14:paraId="23A665C7" w14:textId="51E59645" w:rsidR="00222CF1" w:rsidRDefault="00222CF1" w:rsidP="00222CF1">
      <w:pPr>
        <w:tabs>
          <w:tab w:val="left" w:pos="3312"/>
        </w:tabs>
      </w:pPr>
      <w:bookmarkStart w:id="0" w:name="_GoBack"/>
      <w:bookmarkEnd w:id="0"/>
      <w:r>
        <w:t>This encounter will ta</w:t>
      </w:r>
      <w:r w:rsidR="0096102F">
        <w:t>ke place through the service</w:t>
      </w:r>
      <w:r>
        <w:t xml:space="preserve"> students will provide in the form of after school tutoring in inner city Paris at the Club Barbès. </w:t>
      </w:r>
    </w:p>
    <w:p w14:paraId="419B5869" w14:textId="77777777" w:rsidR="0096102F" w:rsidRDefault="0096102F" w:rsidP="00222CF1">
      <w:pPr>
        <w:tabs>
          <w:tab w:val="left" w:pos="3312"/>
        </w:tabs>
      </w:pPr>
    </w:p>
    <w:p w14:paraId="7F9B9B2B" w14:textId="77777777" w:rsidR="00222CF1" w:rsidRDefault="00222CF1" w:rsidP="00222CF1">
      <w:r>
        <w:t>Anthropologist Dr. Hannah Taieb, Resident Director of CIEE's Contemporary French Studies program and historian Dr. Catherine Healey, Resident Director of Rutgers Study Abroad in France will give the anthropological and historical tools of analysis to students  as we explore together issues of  social justice, diversity and community.</w:t>
      </w:r>
    </w:p>
    <w:p w14:paraId="0F9CB776" w14:textId="77777777" w:rsidR="0096102F" w:rsidRDefault="0096102F" w:rsidP="00222CF1"/>
    <w:p w14:paraId="0A36E0A5" w14:textId="77777777" w:rsidR="00222CF1" w:rsidRDefault="00222CF1" w:rsidP="00222CF1">
      <w:pPr>
        <w:tabs>
          <w:tab w:val="left" w:pos="3312"/>
        </w:tabs>
        <w:rPr>
          <w:b/>
        </w:rPr>
      </w:pPr>
      <w:r>
        <w:rPr>
          <w:b/>
        </w:rPr>
        <w:t>Pre-requisite: 4 semesters of College French</w:t>
      </w:r>
    </w:p>
    <w:p w14:paraId="7654C4F2" w14:textId="77777777" w:rsidR="00222CF1" w:rsidRDefault="0096102F" w:rsidP="00222CF1">
      <w:pPr>
        <w:tabs>
          <w:tab w:val="left" w:pos="3312"/>
        </w:tabs>
        <w:rPr>
          <w:b/>
        </w:rPr>
      </w:pPr>
      <w:r>
        <w:rPr>
          <w:b/>
        </w:rPr>
        <w:t xml:space="preserve">1 semester: </w:t>
      </w:r>
      <w:r w:rsidR="00222CF1">
        <w:rPr>
          <w:b/>
        </w:rPr>
        <w:t>3 Rutgers University Credits</w:t>
      </w:r>
    </w:p>
    <w:p w14:paraId="2D148229" w14:textId="77777777" w:rsidR="00222CF1" w:rsidRPr="00C726E6" w:rsidRDefault="00222CF1" w:rsidP="00222CF1">
      <w:pPr>
        <w:tabs>
          <w:tab w:val="left" w:pos="3312"/>
        </w:tabs>
        <w:rPr>
          <w:b/>
        </w:rPr>
      </w:pPr>
    </w:p>
    <w:p w14:paraId="06D21752" w14:textId="77777777" w:rsidR="00222CF1" w:rsidRDefault="00222CF1" w:rsidP="00222CF1">
      <w:pPr>
        <w:tabs>
          <w:tab w:val="left" w:pos="3312"/>
        </w:tabs>
      </w:pPr>
    </w:p>
    <w:p w14:paraId="44D54FA6" w14:textId="77777777" w:rsidR="00222CF1" w:rsidRDefault="00222CF1" w:rsidP="00222CF1"/>
    <w:p w14:paraId="465D693F" w14:textId="77777777" w:rsidR="00610AF1" w:rsidRDefault="00610AF1"/>
    <w:sectPr w:rsidR="00610AF1" w:rsidSect="005C623A">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CF1"/>
    <w:rsid w:val="00222CF1"/>
    <w:rsid w:val="005C623A"/>
    <w:rsid w:val="00610AF1"/>
    <w:rsid w:val="006C5852"/>
    <w:rsid w:val="0096102F"/>
    <w:rsid w:val="00B7347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50110D9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2CF1"/>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2CF1"/>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180</Words>
  <Characters>1030</Characters>
  <Application>Microsoft Macintosh Word</Application>
  <DocSecurity>0</DocSecurity>
  <Lines>8</Lines>
  <Paragraphs>2</Paragraphs>
  <ScaleCrop>false</ScaleCrop>
  <Company/>
  <LinksUpToDate>false</LinksUpToDate>
  <CharactersWithSpaces>1208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dc:description/>
  <cp:lastModifiedBy>Office 2004 Test Drive User</cp:lastModifiedBy>
  <cp:revision>3</cp:revision>
  <dcterms:created xsi:type="dcterms:W3CDTF">2012-09-05T06:51:00Z</dcterms:created>
  <dcterms:modified xsi:type="dcterms:W3CDTF">2012-09-06T08:54:00Z</dcterms:modified>
</cp:coreProperties>
</file>